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C" w:rsidRDefault="00F54AEC" w:rsidP="00F54AEC">
      <w:pPr>
        <w:pStyle w:val="a5"/>
        <w:tabs>
          <w:tab w:val="left" w:pos="570"/>
        </w:tabs>
        <w:spacing w:before="0" w:after="0"/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</w:rPr>
        <w:t>Рабочая программа учебного предмета «Астрономия» разработана на основе пособия «</w:t>
      </w:r>
      <w:r>
        <w:rPr>
          <w:rFonts w:ascii="Times New Roman" w:hAnsi="Times New Roman" w:cs="Times New Roman"/>
        </w:rPr>
        <w:t>Астрономия.</w:t>
      </w:r>
      <w:r>
        <w:rPr>
          <w:rFonts w:ascii="Times New Roman" w:eastAsia="Times New Roman" w:hAnsi="Times New Roman" w:cs="Times New Roman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.» (авторы программы Б.А. Воронцов-Вельяминов, Е.К. </w:t>
      </w:r>
      <w:proofErr w:type="spellStart"/>
      <w:r>
        <w:rPr>
          <w:rFonts w:ascii="Times New Roman" w:eastAsia="Times New Roman" w:hAnsi="Times New Roman" w:cs="Times New Roman"/>
        </w:rPr>
        <w:t>Страут</w:t>
      </w:r>
      <w:proofErr w:type="spellEnd"/>
      <w:r>
        <w:rPr>
          <w:rFonts w:ascii="Times New Roman" w:eastAsia="Times New Roman" w:hAnsi="Times New Roman" w:cs="Times New Roman"/>
        </w:rPr>
        <w:t>.) М.: Дрофа, 201</w:t>
      </w:r>
      <w:r>
        <w:rPr>
          <w:rFonts w:ascii="Times New Roman" w:hAnsi="Times New Roman" w:cs="Times New Roman"/>
        </w:rPr>
        <w:t>7.</w:t>
      </w:r>
    </w:p>
    <w:p w:rsidR="00F54AEC" w:rsidRDefault="00F54AEC" w:rsidP="00F54AEC">
      <w:pPr>
        <w:pStyle w:val="a6"/>
      </w:pPr>
      <w:r>
        <w:rPr>
          <w:rFonts w:eastAsia="Times New Roman"/>
          <w:b/>
        </w:rPr>
        <w:tab/>
      </w:r>
      <w:r>
        <w:rPr>
          <w:b/>
        </w:rPr>
        <w:t xml:space="preserve">Рабочая программа реализуется  через УМК:                                                                                        </w:t>
      </w:r>
    </w:p>
    <w:p w:rsidR="00F54AEC" w:rsidRDefault="00F54AEC" w:rsidP="00F54AEC">
      <w:pPr>
        <w:pStyle w:val="a6"/>
      </w:pPr>
      <w:r>
        <w:rPr>
          <w:b/>
          <w:color w:val="000000"/>
          <w:spacing w:val="-8"/>
        </w:rPr>
        <w:tab/>
        <w:t xml:space="preserve">Учебник: </w:t>
      </w:r>
      <w:r>
        <w:rPr>
          <w:szCs w:val="24"/>
        </w:rPr>
        <w:t xml:space="preserve">Астрономия. Базовый уровень. 11 класс: учебник/ </w:t>
      </w:r>
      <w:proofErr w:type="spellStart"/>
      <w:r>
        <w:rPr>
          <w:szCs w:val="24"/>
        </w:rPr>
        <w:t>Б.А.Воронцов-Вельяминов</w:t>
      </w:r>
      <w:proofErr w:type="spellEnd"/>
      <w:r>
        <w:rPr>
          <w:szCs w:val="24"/>
        </w:rPr>
        <w:t xml:space="preserve">, Е. К. </w:t>
      </w:r>
      <w:proofErr w:type="spellStart"/>
      <w:r>
        <w:rPr>
          <w:szCs w:val="24"/>
        </w:rPr>
        <w:t>Страут</w:t>
      </w:r>
      <w:proofErr w:type="spellEnd"/>
      <w:r>
        <w:rPr>
          <w:szCs w:val="24"/>
        </w:rPr>
        <w:t xml:space="preserve">. - </w:t>
      </w:r>
      <w:proofErr w:type="spellStart"/>
      <w:r>
        <w:rPr>
          <w:szCs w:val="24"/>
        </w:rPr>
        <w:t>М.:Дрофа</w:t>
      </w:r>
      <w:proofErr w:type="spellEnd"/>
      <w:r>
        <w:rPr>
          <w:szCs w:val="24"/>
        </w:rPr>
        <w:t>, 2018.</w:t>
      </w:r>
    </w:p>
    <w:p w:rsidR="00F54AEC" w:rsidRPr="00F54AEC" w:rsidRDefault="00F54AEC" w:rsidP="00F54AEC">
      <w:pPr>
        <w:pStyle w:val="a3"/>
        <w:spacing w:after="0" w:line="240" w:lineRule="auto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b/>
        </w:rPr>
        <w:tab/>
        <w:t xml:space="preserve">Пособие: </w:t>
      </w:r>
      <w:r>
        <w:rPr>
          <w:rFonts w:ascii="Times New Roman" w:hAnsi="Times New Roman" w:cs="Times New Roman"/>
        </w:rPr>
        <w:t xml:space="preserve">Астрономия. 11 класс. Методическое пособие к учебнику Б.А. Воронцова-Вельяминова, Е.К. </w:t>
      </w:r>
      <w:proofErr w:type="spellStart"/>
      <w:r>
        <w:rPr>
          <w:rFonts w:ascii="Times New Roman" w:hAnsi="Times New Roman" w:cs="Times New Roman"/>
        </w:rPr>
        <w:t>Страута</w:t>
      </w:r>
      <w:proofErr w:type="spellEnd"/>
      <w:r>
        <w:rPr>
          <w:rFonts w:ascii="Times New Roman" w:hAnsi="Times New Roman" w:cs="Times New Roman"/>
        </w:rPr>
        <w:t xml:space="preserve">  «Астрономия. Базовый уровень. 11 класс»/ </w:t>
      </w:r>
      <w:proofErr w:type="spellStart"/>
      <w:r>
        <w:rPr>
          <w:rFonts w:ascii="Times New Roman" w:hAnsi="Times New Roman" w:cs="Times New Roman"/>
        </w:rPr>
        <w:t>М.А.Кунаш</w:t>
      </w:r>
      <w:proofErr w:type="spellEnd"/>
      <w:r>
        <w:rPr>
          <w:rFonts w:ascii="Times New Roman" w:hAnsi="Times New Roman" w:cs="Times New Roman"/>
        </w:rPr>
        <w:t>. – М.: Дрофа, 2018.</w:t>
      </w:r>
      <w:r>
        <w:rPr>
          <w:rFonts w:ascii="Times New Roman" w:hAnsi="Times New Roman" w:cs="Times New Roman"/>
          <w:lang w:val="ru-RU"/>
        </w:rPr>
        <w:t xml:space="preserve"> Программа рассчитана на 0,5 часа в неделю, не 17, 5 часов в год в 10-11 классах. В 10 классе астрономия преподается во втором полугодии, в 11 классе – в первом полугодии. </w:t>
      </w:r>
    </w:p>
    <w:p w:rsidR="00673C6D" w:rsidRDefault="00673C6D"/>
    <w:sectPr w:rsidR="0067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EC"/>
    <w:rsid w:val="00673C6D"/>
    <w:rsid w:val="00F5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AE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54AEC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5">
    <w:name w:val="Normal (Web)"/>
    <w:basedOn w:val="a"/>
    <w:rsid w:val="00F54AEC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6">
    <w:name w:val="No Spacing"/>
    <w:qFormat/>
    <w:rsid w:val="00F54AEC"/>
    <w:pPr>
      <w:suppressAutoHyphens/>
      <w:overflowPunct w:val="0"/>
      <w:spacing w:after="0" w:line="240" w:lineRule="auto"/>
    </w:pPr>
    <w:rPr>
      <w:rFonts w:ascii="Times New Roman" w:eastAsia="Droid Sans Fallback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2021-10-27T06:09:00Z</dcterms:created>
  <dcterms:modified xsi:type="dcterms:W3CDTF">2021-10-27T06:11:00Z</dcterms:modified>
</cp:coreProperties>
</file>